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F219F23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7C79812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+*yqw*wpA*lbc*qbl*ugB*dzb*khx*wEe*wDh*uyb*zew*-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+*eDs*lyd*lyd*lyd*lyd*Dni*tdz*BCj*cCj*vyF*zfE*-</w:t>
            </w:r>
            <w:r>
              <w:rPr>
                <w:rFonts w:ascii="PDF417x" w:hAnsi="PDF417x"/>
                <w:sz w:val="24"/>
                <w:szCs w:val="24"/>
              </w:rPr>
              <w:br/>
              <w:t>+*ftw*aaB*tCi*stD*olk*CDD*tDj*Dbg*Cii*uhw*onA*-</w:t>
            </w:r>
            <w:r>
              <w:rPr>
                <w:rFonts w:ascii="PDF417x" w:hAnsi="PDF417x"/>
                <w:sz w:val="24"/>
                <w:szCs w:val="24"/>
              </w:rPr>
              <w:br/>
              <w:t>+*ftA*gfy*gzc*sct*xcC*rbu*wxt*Eyk*dyg*mbn*uws*-</w:t>
            </w:r>
            <w:r>
              <w:rPr>
                <w:rFonts w:ascii="PDF417x" w:hAnsi="PDF417x"/>
                <w:sz w:val="24"/>
                <w:szCs w:val="24"/>
              </w:rPr>
              <w:br/>
              <w:t>+*xjq*jCB*jFA*xjn*yhx*wrm*Dcw*tbt*Dvr*mly*uzq*-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47FEC660" w14:textId="77777777" w:rsidTr="005F330D">
        <w:trPr>
          <w:trHeight w:val="851"/>
        </w:trPr>
        <w:tc>
          <w:tcPr>
            <w:tcW w:w="0" w:type="auto"/>
          </w:tcPr>
          <w:p w14:paraId="27E2EF30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7023B329" wp14:editId="249D2774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57468A7F" w14:textId="77777777" w:rsidTr="004F6767">
        <w:trPr>
          <w:trHeight w:val="276"/>
        </w:trPr>
        <w:tc>
          <w:tcPr>
            <w:tcW w:w="0" w:type="auto"/>
          </w:tcPr>
          <w:p w14:paraId="140D24B9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44C9F8F4" w14:textId="77777777" w:rsidTr="004F6767">
        <w:trPr>
          <w:trHeight w:val="291"/>
        </w:trPr>
        <w:tc>
          <w:tcPr>
            <w:tcW w:w="0" w:type="auto"/>
          </w:tcPr>
          <w:p w14:paraId="483C1A4E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7857FBE7" w14:textId="77777777" w:rsidTr="004F6767">
        <w:trPr>
          <w:trHeight w:val="276"/>
        </w:trPr>
        <w:tc>
          <w:tcPr>
            <w:tcW w:w="0" w:type="auto"/>
          </w:tcPr>
          <w:p w14:paraId="13608195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44CD1DA5" w14:textId="77777777" w:rsidTr="004F6767">
        <w:trPr>
          <w:trHeight w:val="291"/>
        </w:trPr>
        <w:tc>
          <w:tcPr>
            <w:tcW w:w="0" w:type="auto"/>
          </w:tcPr>
          <w:p w14:paraId="6267D7C2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0BF71990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19C5BE4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601-01/25-01/04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067E049C" w14:textId="007B0096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</w:t>
      </w:r>
      <w:r w:rsidR="00337BE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-25-1</w:t>
      </w:r>
    </w:p>
    <w:p w14:paraId="360FD0E7" w14:textId="2E5A4803" w:rsidR="00B55171" w:rsidRPr="002C3076" w:rsidRDefault="00D364C6" w:rsidP="002C3076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5517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2C307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7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71A3191C" w14:textId="65F65460" w:rsidR="00B92D0F" w:rsidRPr="006606A6" w:rsidRDefault="00B55171" w:rsidP="00B55171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PRIJEDLOG</w:t>
      </w:r>
    </w:p>
    <w:p w14:paraId="19073D30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45C31136" w14:textId="58895695" w:rsidR="00D707B3" w:rsidRPr="006606A6" w:rsidRDefault="00B55171" w:rsidP="00B55171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551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temelju članka</w:t>
      </w:r>
      <w:r w:rsidR="00303A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7. i 12. Zakona o ustanovama (Narodne novine broj </w:t>
      </w:r>
      <w:r w:rsidR="00303AB3" w:rsidRPr="00303A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76/93, 29/97, 47/99, 35/08, 127/19, 151/22</w:t>
      </w:r>
      <w:r w:rsidR="00303A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),</w:t>
      </w:r>
      <w:r w:rsidRPr="00B551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članka 9. stavak 3. Zakona o predškolskom odgoju i obrazovanju (Narodne novine br. 10/97, 107/07, 94/13, 98/19</w:t>
      </w:r>
      <w:r w:rsidR="00303A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57/22, 101/23</w:t>
      </w:r>
      <w:r w:rsidRPr="00B551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 i članka 32. Statuta Grada Pregrade („Službeni glasnik Krapinsko-zagorske županije“ broj 6/13, 17/13, 7/18, 16/18-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B551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pročišćeni tekst, 05/20</w:t>
      </w:r>
      <w:r w:rsidR="00F30A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="00F30A79" w:rsidRPr="00F30A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8/21, 38/22 i 40/23</w:t>
      </w:r>
      <w:r w:rsidRPr="00B551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 Gradsko vijeće Grada Pregrade na svojoj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  <w:r w:rsidRPr="00B551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sjednici održanoj dana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27</w:t>
      </w:r>
      <w:r w:rsidRPr="00B551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03</w:t>
      </w:r>
      <w:r w:rsidRPr="00B551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  <w:r w:rsidRPr="00B551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 donijelo je</w:t>
      </w:r>
    </w:p>
    <w:p w14:paraId="01C72E86" w14:textId="77777777" w:rsidR="00D707B3" w:rsidRPr="006606A6" w:rsidRDefault="00D707B3" w:rsidP="00B55171">
      <w:pPr>
        <w:rPr>
          <w:rFonts w:ascii="Times New Roman" w:hAnsi="Times New Roman" w:cs="Times New Roman"/>
          <w:sz w:val="24"/>
          <w:szCs w:val="24"/>
        </w:rPr>
      </w:pPr>
    </w:p>
    <w:p w14:paraId="25C09233" w14:textId="77777777" w:rsidR="00B55171" w:rsidRPr="00303AB3" w:rsidRDefault="00D707B3" w:rsidP="00B55171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03A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</w:t>
      </w:r>
      <w:r w:rsidR="00B55171" w:rsidRPr="00303A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DLUKU</w:t>
      </w:r>
    </w:p>
    <w:p w14:paraId="311B97F7" w14:textId="13A2AEC6" w:rsidR="00B55171" w:rsidRPr="00303AB3" w:rsidRDefault="00D707B3" w:rsidP="00B55171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03A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 </w:t>
      </w:r>
      <w:r w:rsidR="00303A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izmjenama</w:t>
      </w:r>
      <w:r w:rsidR="00337BE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dopunama</w:t>
      </w:r>
    </w:p>
    <w:p w14:paraId="19ED4039" w14:textId="6B683066" w:rsidR="00D707B3" w:rsidRPr="00303AB3" w:rsidRDefault="00D707B3" w:rsidP="00303AB3">
      <w:pPr>
        <w:spacing w:line="48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03A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Odluke o osnivanju Dječjeg vrtića </w:t>
      </w:r>
      <w:r w:rsidR="00303A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„</w:t>
      </w:r>
      <w:r w:rsidRPr="00303A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Naša radost</w:t>
      </w:r>
      <w:r w:rsidR="00303A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“ Pregrada</w:t>
      </w:r>
    </w:p>
    <w:p w14:paraId="3DC58AB2" w14:textId="41626B88" w:rsidR="00D707B3" w:rsidRPr="00303AB3" w:rsidRDefault="00303AB3" w:rsidP="00303AB3">
      <w:pPr>
        <w:jc w:val="center"/>
        <w:rPr>
          <w:rFonts w:ascii="Times New Roman" w:hAnsi="Times New Roman" w:cs="Times New Roman"/>
          <w:sz w:val="24"/>
          <w:szCs w:val="24"/>
        </w:rPr>
      </w:pPr>
      <w:r w:rsidRPr="00303AB3">
        <w:rPr>
          <w:rFonts w:ascii="Times New Roman" w:hAnsi="Times New Roman" w:cs="Times New Roman"/>
          <w:sz w:val="24"/>
          <w:szCs w:val="24"/>
        </w:rPr>
        <w:t>Članak 1.</w:t>
      </w:r>
    </w:p>
    <w:p w14:paraId="394C7344" w14:textId="77777777" w:rsidR="00303AB3" w:rsidRPr="006606A6" w:rsidRDefault="00303AB3" w:rsidP="00303AB3">
      <w:pPr>
        <w:jc w:val="center"/>
        <w:rPr>
          <w:sz w:val="24"/>
          <w:szCs w:val="24"/>
        </w:rPr>
      </w:pPr>
    </w:p>
    <w:p w14:paraId="49CB5F43" w14:textId="342C7049" w:rsidR="00B55171" w:rsidRDefault="00B55171" w:rsidP="00B55171">
      <w:pPr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B55171">
        <w:rPr>
          <w:rFonts w:ascii="Times New Roman" w:hAnsi="Times New Roman" w:cs="Times New Roman"/>
          <w:sz w:val="24"/>
          <w:szCs w:val="24"/>
        </w:rPr>
        <w:t>U točci II. Odluke o osnivanju Dječjeg vrtića „ Naša radost“ Pregrada (Službeni glasnik KZŽ, broj 16/1995, 5/</w:t>
      </w:r>
      <w:r w:rsidR="00303AB3">
        <w:rPr>
          <w:rFonts w:ascii="Times New Roman" w:hAnsi="Times New Roman" w:cs="Times New Roman"/>
          <w:sz w:val="24"/>
          <w:szCs w:val="24"/>
        </w:rPr>
        <w:t>19</w:t>
      </w:r>
      <w:r w:rsidRPr="00B55171">
        <w:rPr>
          <w:rFonts w:ascii="Times New Roman" w:hAnsi="Times New Roman" w:cs="Times New Roman"/>
          <w:sz w:val="24"/>
          <w:szCs w:val="24"/>
        </w:rPr>
        <w:t xml:space="preserve">96), Odluke o dopunama Odluke o osnivanju Dječjeg vrtića „Naša radost“ Pregrada (KLASA: </w:t>
      </w:r>
      <w:r w:rsidRPr="00B5517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601-01/20-01/13, URBROJ: 2214/01-01-20-6) od 6.11.2020. godine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, mijenja se stavak 4. koji sada glasi:</w:t>
      </w:r>
    </w:p>
    <w:p w14:paraId="65080DC8" w14:textId="77777777" w:rsidR="00B55171" w:rsidRDefault="00B55171" w:rsidP="00B55171">
      <w:pPr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50A50C31" w14:textId="1122E156" w:rsidR="00B55171" w:rsidRDefault="00303AB3" w:rsidP="00B55171">
      <w:pPr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303AB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„Dječji vrtić svoju djelatnost obavlja u sjedištu dječjeg vrtića u Pregradi, Ulica Stjepana Škreblina 1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,</w:t>
      </w:r>
      <w:r w:rsidRPr="00303AB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u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303AB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područnom objektu na adresi, Pregrada, Ulica Ljudevita Gaja 32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, te u područnom objektu na adresi Pregrada,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Vrhi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Pregradski</w:t>
      </w:r>
      <w:proofErr w:type="spellEnd"/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23/1.“</w:t>
      </w:r>
    </w:p>
    <w:p w14:paraId="08B72862" w14:textId="77777777" w:rsidR="00303AB3" w:rsidRPr="00B55171" w:rsidRDefault="00303AB3" w:rsidP="00303AB3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66A2EC5C" w14:textId="14DF8E61" w:rsidR="00B55171" w:rsidRPr="00303AB3" w:rsidRDefault="00303AB3" w:rsidP="00303AB3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03AB3">
        <w:rPr>
          <w:rFonts w:ascii="Times New Roman" w:eastAsia="Times New Roman" w:hAnsi="Times New Roman" w:cs="Times New Roman"/>
          <w:noProof w:val="0"/>
          <w:sz w:val="24"/>
          <w:szCs w:val="24"/>
        </w:rPr>
        <w:t>Članak 2.</w:t>
      </w:r>
    </w:p>
    <w:p w14:paraId="5E66AD26" w14:textId="13526FE6" w:rsidR="00D707B3" w:rsidRPr="00303AB3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240D6685" w14:textId="2C71CA10" w:rsidR="00D707B3" w:rsidRPr="00303AB3" w:rsidRDefault="00303AB3" w:rsidP="0053451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3AB3">
        <w:rPr>
          <w:rFonts w:ascii="Times New Roman" w:hAnsi="Times New Roman" w:cs="Times New Roman"/>
          <w:sz w:val="24"/>
          <w:szCs w:val="24"/>
        </w:rPr>
        <w:t>Ova Odluka stupa na snagu osam dana od dana objave u Službenom glasniku Krapinsko-zagorske županije.</w:t>
      </w:r>
    </w:p>
    <w:p w14:paraId="5DA7B04B" w14:textId="77777777" w:rsidR="00D707B3" w:rsidRPr="006606A6" w:rsidRDefault="00D707B3" w:rsidP="00D707B3">
      <w:pPr>
        <w:rPr>
          <w:sz w:val="24"/>
          <w:szCs w:val="24"/>
        </w:rPr>
      </w:pPr>
    </w:p>
    <w:p w14:paraId="05231CF8" w14:textId="77777777" w:rsidR="00D707B3" w:rsidRDefault="00D707B3" w:rsidP="00D707B3">
      <w:pPr>
        <w:rPr>
          <w:sz w:val="24"/>
          <w:szCs w:val="24"/>
        </w:rPr>
      </w:pPr>
    </w:p>
    <w:p w14:paraId="5FEBABAB" w14:textId="77777777" w:rsidR="00337BE0" w:rsidRPr="006606A6" w:rsidRDefault="00337BE0" w:rsidP="00D707B3">
      <w:pPr>
        <w:rPr>
          <w:sz w:val="24"/>
          <w:szCs w:val="24"/>
        </w:rPr>
      </w:pPr>
    </w:p>
    <w:p w14:paraId="61E574D6" w14:textId="631796AD" w:rsidR="002C3076" w:rsidRDefault="002C3076" w:rsidP="002C3076">
      <w:pPr>
        <w:spacing w:after="160" w:line="259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 GRADSKOG VIJEĆA</w:t>
      </w:r>
    </w:p>
    <w:p w14:paraId="479C7AB2" w14:textId="0C82CE38" w:rsidR="002C3076" w:rsidRPr="00B92D0F" w:rsidRDefault="002C3076" w:rsidP="002C3076">
      <w:pPr>
        <w:spacing w:after="160" w:line="259" w:lineRule="auto"/>
        <w:jc w:val="right"/>
        <w:rPr>
          <w:rFonts w:eastAsia="Times New Roman" w:cs="Times New Roman"/>
          <w:noProof w:val="0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71823CC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C63B4E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820DF50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BFF54D9" wp14:editId="4D66DC27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1AC777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F54D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F1AC777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C3076"/>
    <w:rsid w:val="002E5C42"/>
    <w:rsid w:val="00303AB3"/>
    <w:rsid w:val="00337BE0"/>
    <w:rsid w:val="00347D72"/>
    <w:rsid w:val="003F65C1"/>
    <w:rsid w:val="004F4C90"/>
    <w:rsid w:val="0053451A"/>
    <w:rsid w:val="005F330D"/>
    <w:rsid w:val="006606A6"/>
    <w:rsid w:val="00693AB1"/>
    <w:rsid w:val="007468B4"/>
    <w:rsid w:val="008A562A"/>
    <w:rsid w:val="008C5FE5"/>
    <w:rsid w:val="009B7A12"/>
    <w:rsid w:val="00A51602"/>
    <w:rsid w:val="00A836D0"/>
    <w:rsid w:val="00AC35DA"/>
    <w:rsid w:val="00B55171"/>
    <w:rsid w:val="00B92D0F"/>
    <w:rsid w:val="00C501CE"/>
    <w:rsid w:val="00C9578C"/>
    <w:rsid w:val="00CE09E8"/>
    <w:rsid w:val="00D364C6"/>
    <w:rsid w:val="00D707B3"/>
    <w:rsid w:val="00DD40DF"/>
    <w:rsid w:val="00E55405"/>
    <w:rsid w:val="00F30A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E97B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2025-03-20T08:43:00Z</dcterms:created>
  <dcterms:modified xsi:type="dcterms:W3CDTF">2025-03-20T08:43:00Z</dcterms:modified>
</cp:coreProperties>
</file>